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509C" w14:textId="77777777" w:rsidR="000B19E2" w:rsidRDefault="000B19E2" w:rsidP="000B19E2">
      <w:pPr>
        <w:pStyle w:val="Ttulo1"/>
        <w:ind w:left="1026" w:hanging="1026"/>
        <w:jc w:val="center"/>
        <w:rPr>
          <w:b/>
          <w:sz w:val="28"/>
        </w:rPr>
      </w:pPr>
    </w:p>
    <w:p w14:paraId="0A6941E6" w14:textId="77777777" w:rsidR="007405CE" w:rsidRDefault="007405CE" w:rsidP="000B19E2">
      <w:pPr>
        <w:pStyle w:val="Ttulo1"/>
        <w:ind w:left="1026" w:hanging="1026"/>
        <w:jc w:val="center"/>
        <w:rPr>
          <w:rFonts w:asciiTheme="majorHAnsi" w:hAnsiTheme="majorHAnsi" w:cstheme="minorHAnsi"/>
          <w:b/>
          <w:sz w:val="28"/>
        </w:rPr>
      </w:pPr>
    </w:p>
    <w:p w14:paraId="0311C423" w14:textId="77777777" w:rsidR="007405CE" w:rsidRDefault="007405CE" w:rsidP="000B19E2">
      <w:pPr>
        <w:pStyle w:val="Ttulo1"/>
        <w:ind w:left="1026" w:hanging="1026"/>
        <w:jc w:val="center"/>
        <w:rPr>
          <w:rFonts w:asciiTheme="majorHAnsi" w:hAnsiTheme="majorHAnsi" w:cstheme="minorHAnsi"/>
          <w:b/>
          <w:sz w:val="28"/>
        </w:rPr>
      </w:pPr>
    </w:p>
    <w:p w14:paraId="5B9E334D" w14:textId="77777777" w:rsidR="000B19E2" w:rsidRPr="00FB031B" w:rsidRDefault="00BF1C7E" w:rsidP="000B19E2">
      <w:pPr>
        <w:pStyle w:val="Ttulo1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SOLICITUD DE DEVOLUCIÓN DE TASAS</w:t>
      </w:r>
    </w:p>
    <w:p w14:paraId="5F2300D7" w14:textId="77777777" w:rsidR="000B19E2" w:rsidRPr="00FB031B" w:rsidRDefault="000B19E2" w:rsidP="000B19E2">
      <w:pPr>
        <w:ind w:left="4320"/>
        <w:jc w:val="center"/>
        <w:rPr>
          <w:rFonts w:asciiTheme="majorHAnsi" w:hAnsiTheme="majorHAnsi" w:cstheme="minorHAnsi"/>
          <w:sz w:val="16"/>
        </w:rPr>
      </w:pPr>
      <w:r w:rsidRPr="00FB031B">
        <w:rPr>
          <w:rFonts w:asciiTheme="majorHAnsi" w:hAnsiTheme="majorHAnsi" w:cstheme="minorHAnsi"/>
          <w:sz w:val="16"/>
        </w:rPr>
        <w:t xml:space="preserve">              </w:t>
      </w:r>
      <w:r w:rsidRPr="00FB031B">
        <w:rPr>
          <w:rFonts w:asciiTheme="majorHAnsi" w:hAnsiTheme="majorHAnsi" w:cstheme="minorHAnsi"/>
          <w:sz w:val="16"/>
        </w:rPr>
        <w:tab/>
      </w:r>
      <w:r w:rsidRPr="00FB031B">
        <w:rPr>
          <w:rFonts w:asciiTheme="majorHAnsi" w:hAnsiTheme="majorHAnsi" w:cstheme="minorHAnsi"/>
          <w:sz w:val="16"/>
        </w:rPr>
        <w:tab/>
      </w:r>
      <w:r w:rsidRPr="00FB031B">
        <w:rPr>
          <w:rFonts w:asciiTheme="majorHAnsi" w:hAnsiTheme="majorHAnsi" w:cstheme="minorHAnsi"/>
          <w:sz w:val="16"/>
        </w:rPr>
        <w:tab/>
      </w:r>
      <w:r w:rsidRPr="00FB031B">
        <w:rPr>
          <w:rFonts w:asciiTheme="majorHAnsi" w:hAnsiTheme="majorHAnsi" w:cstheme="minorHAnsi"/>
          <w:sz w:val="16"/>
        </w:rPr>
        <w:tab/>
      </w:r>
    </w:p>
    <w:p w14:paraId="5CE43037" w14:textId="77777777" w:rsidR="000B19E2" w:rsidRPr="00FB031B" w:rsidRDefault="000B19E2" w:rsidP="000B19E2">
      <w:pPr>
        <w:jc w:val="both"/>
        <w:rPr>
          <w:rFonts w:asciiTheme="majorHAnsi" w:hAnsiTheme="majorHAnsi" w:cstheme="minorHAnsi"/>
        </w:rPr>
      </w:pP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513"/>
      </w:tblGrid>
      <w:tr w:rsidR="007C4DC0" w:rsidRPr="007C4DC0" w14:paraId="4CE4C13E" w14:textId="77777777" w:rsidTr="007C4DC0">
        <w:trPr>
          <w:trHeight w:val="480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2A9"/>
            <w:noWrap/>
            <w:vAlign w:val="center"/>
            <w:hideMark/>
          </w:tcPr>
          <w:p w14:paraId="16516D8F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  <w:t>DATOS DEL ESTUDIANTE</w:t>
            </w:r>
          </w:p>
        </w:tc>
      </w:tr>
      <w:tr w:rsidR="007C4DC0" w:rsidRPr="007C4DC0" w14:paraId="78418A2D" w14:textId="77777777" w:rsidTr="007C4DC0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7ED64D7F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APELLIDOS Y NOMBRE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80981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6AEC64B4" w14:textId="77777777" w:rsidTr="007C4DC0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055EEB58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DNI/NIF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74059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3018BD4F" w14:textId="77777777" w:rsidTr="007C4DC0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09E04D72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CAMPUS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7D239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0623BC49" w14:textId="77777777" w:rsidTr="007C4DC0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4023490E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67142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</w:tbl>
    <w:p w14:paraId="3B384D4E" w14:textId="77777777" w:rsidR="000B19E2" w:rsidRPr="00FB031B" w:rsidRDefault="000B19E2" w:rsidP="000B19E2">
      <w:pPr>
        <w:jc w:val="both"/>
        <w:rPr>
          <w:rFonts w:asciiTheme="majorHAnsi" w:hAnsiTheme="majorHAnsi" w:cstheme="minorHAnsi"/>
        </w:rPr>
      </w:pPr>
    </w:p>
    <w:p w14:paraId="7633CACC" w14:textId="77777777" w:rsidR="000B19E2" w:rsidRPr="00FB031B" w:rsidRDefault="000B19E2" w:rsidP="000B19E2">
      <w:pPr>
        <w:jc w:val="both"/>
        <w:rPr>
          <w:rFonts w:asciiTheme="majorHAnsi" w:hAnsiTheme="majorHAnsi" w:cstheme="minorHAnsi"/>
        </w:rPr>
      </w:pPr>
    </w:p>
    <w:p w14:paraId="3BF7F5A9" w14:textId="77777777" w:rsidR="00FB031B" w:rsidRDefault="00FB031B" w:rsidP="000B19E2">
      <w:pPr>
        <w:ind w:left="-142"/>
        <w:jc w:val="both"/>
        <w:rPr>
          <w:rFonts w:asciiTheme="majorHAnsi" w:hAnsiTheme="majorHAnsi" w:cstheme="minorHAnsi"/>
          <w:b/>
          <w:i/>
        </w:rPr>
      </w:pPr>
    </w:p>
    <w:tbl>
      <w:tblPr>
        <w:tblW w:w="1062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850"/>
        <w:gridCol w:w="851"/>
        <w:gridCol w:w="567"/>
        <w:gridCol w:w="850"/>
        <w:gridCol w:w="142"/>
        <w:gridCol w:w="1276"/>
        <w:gridCol w:w="3402"/>
      </w:tblGrid>
      <w:tr w:rsidR="007C4DC0" w:rsidRPr="007C4DC0" w14:paraId="008D8D29" w14:textId="77777777" w:rsidTr="007C4DC0">
        <w:trPr>
          <w:trHeight w:val="480"/>
        </w:trPr>
        <w:tc>
          <w:tcPr>
            <w:tcW w:w="10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2A9"/>
            <w:noWrap/>
            <w:vAlign w:val="center"/>
            <w:hideMark/>
          </w:tcPr>
          <w:p w14:paraId="3C6EC522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  <w:t>DATOS BANCARIOS</w:t>
            </w:r>
          </w:p>
        </w:tc>
      </w:tr>
      <w:tr w:rsidR="007C4DC0" w:rsidRPr="007C4DC0" w14:paraId="0B77C9FE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516D0F46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TITULAR DE LA CUENTA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FBECE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53156B99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0D8CD0FF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DNI DEL TITULAR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A7132" w14:textId="77777777" w:rsidR="007C4DC0" w:rsidRPr="007C4DC0" w:rsidRDefault="007C4DC0" w:rsidP="007C4DC0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7C4DC0">
              <w:rPr>
                <w:rFonts w:ascii="Times New Roman" w:hAnsi="Times New Roman"/>
                <w:color w:val="000000"/>
                <w:lang w:val="es-ES"/>
              </w:rPr>
              <w:t> </w:t>
            </w:r>
          </w:p>
        </w:tc>
      </w:tr>
      <w:tr w:rsidR="007C4DC0" w:rsidRPr="007C4DC0" w14:paraId="08D5F882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77CD9DBA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28DDE9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33DC5300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13AB43EF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C.P.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9DDD9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2"/>
                <w:szCs w:val="22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2"/>
                <w:szCs w:val="22"/>
                <w:lang w:val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03E52"/>
            <w:noWrap/>
            <w:vAlign w:val="center"/>
            <w:hideMark/>
          </w:tcPr>
          <w:p w14:paraId="0EA0A640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POBLACIÓN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6A59D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2"/>
                <w:szCs w:val="22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2"/>
                <w:szCs w:val="22"/>
                <w:lang w:val="es-ES"/>
              </w:rPr>
              <w:t> </w:t>
            </w:r>
          </w:p>
        </w:tc>
      </w:tr>
      <w:tr w:rsidR="007C4DC0" w:rsidRPr="007C4DC0" w14:paraId="268A8805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2668EE1C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36A1C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3B0120D8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2B90E51C" w14:textId="77777777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Nº DE CUENTA(IBAN)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22CF9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4496F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26A0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0B957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2A0E" w14:textId="77777777" w:rsidR="007C4DC0" w:rsidRPr="007C4DC0" w:rsidRDefault="007C4DC0" w:rsidP="007C4DC0">
            <w:pPr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35FF75E3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3555DC6E" w14:textId="0351755B" w:rsidR="007C4DC0" w:rsidRPr="007C4DC0" w:rsidRDefault="008E54A9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63942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 </w:t>
            </w:r>
          </w:p>
        </w:tc>
      </w:tr>
      <w:tr w:rsidR="007C4DC0" w:rsidRPr="007C4DC0" w14:paraId="6B5999FE" w14:textId="77777777" w:rsidTr="007C4DC0">
        <w:trPr>
          <w:trHeight w:val="3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3E52"/>
            <w:noWrap/>
            <w:vAlign w:val="center"/>
            <w:hideMark/>
          </w:tcPr>
          <w:p w14:paraId="245A684C" w14:textId="3B575124" w:rsidR="007C4DC0" w:rsidRPr="007C4DC0" w:rsidRDefault="007C4DC0" w:rsidP="007C4DC0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 xml:space="preserve">IMPORTE </w:t>
            </w:r>
            <w:r w:rsidR="008E54A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/>
              </w:rPr>
              <w:t>A DEVOLVER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FF57D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</w:pPr>
            <w:r w:rsidRPr="007C4DC0">
              <w:rPr>
                <w:rFonts w:ascii="Calibri" w:hAnsi="Calibri" w:cs="Calibri"/>
                <w:color w:val="4B4F54"/>
                <w:sz w:val="28"/>
                <w:szCs w:val="28"/>
                <w:lang w:val="es-ES"/>
              </w:rPr>
              <w:t>€</w:t>
            </w:r>
          </w:p>
        </w:tc>
      </w:tr>
    </w:tbl>
    <w:p w14:paraId="3298307C" w14:textId="77777777" w:rsidR="000B19E2" w:rsidRPr="00FB031B" w:rsidRDefault="000B19E2" w:rsidP="3D54542E">
      <w:pPr>
        <w:ind w:left="-142"/>
        <w:jc w:val="both"/>
        <w:rPr>
          <w:b/>
          <w:bCs/>
          <w:i/>
          <w:iCs/>
        </w:rPr>
      </w:pPr>
    </w:p>
    <w:tbl>
      <w:tblPr>
        <w:tblW w:w="10616" w:type="dxa"/>
        <w:tblInd w:w="8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  <w:gridCol w:w="160"/>
      </w:tblGrid>
      <w:tr w:rsidR="007C4DC0" w:rsidRPr="007C4DC0" w14:paraId="6863F3C9" w14:textId="77777777" w:rsidTr="007C4DC0">
        <w:trPr>
          <w:gridAfter w:val="1"/>
          <w:wAfter w:w="157" w:type="dxa"/>
          <w:trHeight w:val="362"/>
        </w:trPr>
        <w:tc>
          <w:tcPr>
            <w:tcW w:w="10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2A9"/>
            <w:noWrap/>
            <w:vAlign w:val="center"/>
            <w:hideMark/>
          </w:tcPr>
          <w:p w14:paraId="734CE7C2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</w:pPr>
            <w:r w:rsidRPr="007C4DC0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ES"/>
              </w:rPr>
              <w:t>OBSERVACIONES</w:t>
            </w:r>
          </w:p>
        </w:tc>
      </w:tr>
      <w:tr w:rsidR="007C4DC0" w:rsidRPr="007C4DC0" w14:paraId="6D2676CB" w14:textId="77777777" w:rsidTr="007C4DC0">
        <w:trPr>
          <w:gridAfter w:val="1"/>
          <w:wAfter w:w="157" w:type="dxa"/>
          <w:trHeight w:val="294"/>
        </w:trPr>
        <w:tc>
          <w:tcPr>
            <w:tcW w:w="10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C5F07" w14:textId="7BE627F0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C4DC0" w:rsidRPr="007C4DC0" w14:paraId="3C66CEC1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2F1F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AF54" w14:textId="77777777" w:rsidR="007C4DC0" w:rsidRPr="007C4DC0" w:rsidRDefault="007C4DC0" w:rsidP="007C4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7C4DC0" w:rsidRPr="007C4DC0" w14:paraId="7B8C7608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6A684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F14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  <w:tr w:rsidR="007C4DC0" w:rsidRPr="007C4DC0" w14:paraId="03FF3F94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13F4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C01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  <w:tr w:rsidR="007C4DC0" w:rsidRPr="007C4DC0" w14:paraId="747821E3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C2BD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2C8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  <w:tr w:rsidR="007C4DC0" w:rsidRPr="007C4DC0" w14:paraId="50F2506C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FC7F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7DE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  <w:tr w:rsidR="007C4DC0" w:rsidRPr="007C4DC0" w14:paraId="4FC7BA82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11BA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C3F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  <w:tr w:rsidR="007C4DC0" w:rsidRPr="007C4DC0" w14:paraId="695582C3" w14:textId="77777777" w:rsidTr="007C4DC0">
        <w:trPr>
          <w:trHeight w:val="294"/>
        </w:trPr>
        <w:tc>
          <w:tcPr>
            <w:tcW w:w="10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DD1A" w14:textId="77777777" w:rsidR="007C4DC0" w:rsidRPr="007C4DC0" w:rsidRDefault="007C4DC0" w:rsidP="007C4DC0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A0D" w14:textId="77777777" w:rsidR="007C4DC0" w:rsidRPr="007C4DC0" w:rsidRDefault="007C4DC0" w:rsidP="007C4DC0">
            <w:pPr>
              <w:rPr>
                <w:rFonts w:ascii="Times New Roman" w:hAnsi="Times New Roman"/>
                <w:lang w:val="es-ES"/>
              </w:rPr>
            </w:pPr>
          </w:p>
        </w:tc>
      </w:tr>
    </w:tbl>
    <w:p w14:paraId="75856EC0" w14:textId="77777777" w:rsidR="000B19E2" w:rsidRPr="00FB031B" w:rsidRDefault="000B19E2" w:rsidP="000B19E2">
      <w:pPr>
        <w:jc w:val="both"/>
        <w:rPr>
          <w:rFonts w:asciiTheme="majorHAnsi" w:hAnsiTheme="majorHAnsi" w:cstheme="minorHAnsi"/>
          <w:sz w:val="14"/>
        </w:rPr>
      </w:pPr>
    </w:p>
    <w:p w14:paraId="1AF6B53E" w14:textId="77777777" w:rsidR="000B19E2" w:rsidRPr="00FB031B" w:rsidRDefault="000B19E2" w:rsidP="000B19E2">
      <w:pPr>
        <w:jc w:val="both"/>
        <w:rPr>
          <w:rFonts w:asciiTheme="majorHAnsi" w:hAnsiTheme="majorHAnsi" w:cstheme="minorHAnsi"/>
          <w:sz w:val="14"/>
        </w:rPr>
      </w:pPr>
    </w:p>
    <w:p w14:paraId="0593DEEC" w14:textId="77777777" w:rsidR="000B19E2" w:rsidRPr="00FB031B" w:rsidRDefault="000B19E2" w:rsidP="000B19E2">
      <w:pPr>
        <w:jc w:val="both"/>
        <w:rPr>
          <w:rFonts w:asciiTheme="majorHAnsi" w:hAnsiTheme="majorHAnsi" w:cstheme="minorHAnsi"/>
          <w:sz w:val="14"/>
        </w:rPr>
      </w:pPr>
    </w:p>
    <w:p w14:paraId="0772A0E5" w14:textId="75A41419" w:rsidR="00D11BB4" w:rsidRDefault="00564DA5" w:rsidP="000B19E2">
      <w:pPr>
        <w:jc w:val="both"/>
        <w:rPr>
          <w:rFonts w:asciiTheme="majorHAnsi" w:hAnsiTheme="majorHAnsi" w:cstheme="minorHAnsi"/>
          <w:sz w:val="14"/>
        </w:rPr>
      </w:pPr>
      <w:r>
        <w:rPr>
          <w:rFonts w:asciiTheme="majorHAnsi" w:hAnsiTheme="majorHAnsi" w:cstheme="minorHAnsi"/>
          <w:sz w:val="14"/>
        </w:rPr>
        <w:t>En……………………………….. a ………………… de………………..de20….</w:t>
      </w:r>
    </w:p>
    <w:p w14:paraId="53931E26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4DF8710B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4F1599A6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0AB4494E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416CDA33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07FBBE75" w14:textId="77777777" w:rsidR="00D11BB4" w:rsidRDefault="00D11BB4" w:rsidP="000B19E2">
      <w:pPr>
        <w:jc w:val="both"/>
        <w:rPr>
          <w:rFonts w:asciiTheme="majorHAnsi" w:hAnsiTheme="majorHAnsi" w:cstheme="minorHAnsi"/>
          <w:sz w:val="14"/>
        </w:rPr>
      </w:pPr>
    </w:p>
    <w:p w14:paraId="5FC63F81" w14:textId="77777777" w:rsidR="000B19E2" w:rsidRPr="00FB031B" w:rsidRDefault="000B19E2" w:rsidP="00D11BB4">
      <w:pPr>
        <w:ind w:left="4963" w:firstLine="709"/>
        <w:jc w:val="both"/>
        <w:rPr>
          <w:rFonts w:asciiTheme="majorHAnsi" w:hAnsiTheme="majorHAnsi" w:cstheme="minorHAnsi"/>
        </w:rPr>
      </w:pPr>
      <w:r w:rsidRPr="00FB031B">
        <w:rPr>
          <w:rFonts w:asciiTheme="majorHAnsi" w:hAnsiTheme="majorHAnsi" w:cstheme="minorHAnsi"/>
        </w:rPr>
        <w:t>Firma:</w:t>
      </w:r>
      <w:r w:rsidRPr="00FB031B">
        <w:rPr>
          <w:rFonts w:asciiTheme="majorHAnsi" w:hAnsiTheme="majorHAnsi" w:cstheme="minorHAnsi"/>
          <w:i/>
        </w:rPr>
        <w:t>.........................</w:t>
      </w:r>
      <w:r w:rsidR="00D11BB4">
        <w:rPr>
          <w:rFonts w:asciiTheme="majorHAnsi" w:hAnsiTheme="majorHAnsi" w:cstheme="minorHAnsi"/>
          <w:i/>
        </w:rPr>
        <w:t>..................</w:t>
      </w:r>
    </w:p>
    <w:p w14:paraId="51A346CF" w14:textId="1294621A" w:rsidR="000B19E2" w:rsidRDefault="000B19E2" w:rsidP="007C4DC0">
      <w:pPr>
        <w:ind w:left="5760"/>
        <w:jc w:val="both"/>
        <w:rPr>
          <w:b/>
        </w:rPr>
      </w:pPr>
      <w:r w:rsidRPr="00FB031B">
        <w:rPr>
          <w:rFonts w:asciiTheme="majorHAnsi" w:hAnsiTheme="majorHAnsi" w:cstheme="minorHAnsi"/>
          <w:sz w:val="14"/>
        </w:rPr>
        <w:t xml:space="preserve">  </w:t>
      </w:r>
      <w:r w:rsidRPr="00FB031B">
        <w:rPr>
          <w:rFonts w:asciiTheme="majorHAnsi" w:hAnsiTheme="majorHAnsi" w:cstheme="minorHAnsi"/>
        </w:rPr>
        <w:t>(</w:t>
      </w:r>
      <w:r w:rsidR="00D11BB4">
        <w:rPr>
          <w:rFonts w:asciiTheme="majorHAnsi" w:hAnsiTheme="majorHAnsi" w:cstheme="minorHAnsi"/>
        </w:rPr>
        <w:t>T</w:t>
      </w:r>
      <w:r w:rsidRPr="00FB031B">
        <w:rPr>
          <w:rFonts w:asciiTheme="majorHAnsi" w:hAnsiTheme="majorHAnsi" w:cstheme="minorHAnsi"/>
        </w:rPr>
        <w:t xml:space="preserve">itular de la cuenta) </w:t>
      </w:r>
    </w:p>
    <w:p w14:paraId="7FE0666F" w14:textId="77777777" w:rsidR="00902ED3" w:rsidRDefault="00902ED3" w:rsidP="000B19E2">
      <w:pPr>
        <w:rPr>
          <w:sz w:val="22"/>
        </w:rPr>
      </w:pPr>
    </w:p>
    <w:sectPr w:rsidR="00902ED3" w:rsidSect="00D11BB4">
      <w:headerReference w:type="default" r:id="rId10"/>
      <w:pgSz w:w="11906" w:h="16838" w:code="9"/>
      <w:pgMar w:top="1534" w:right="851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1092" w14:textId="77777777" w:rsidR="00707C61" w:rsidRDefault="00707C61" w:rsidP="00AB44D6">
      <w:r>
        <w:separator/>
      </w:r>
    </w:p>
  </w:endnote>
  <w:endnote w:type="continuationSeparator" w:id="0">
    <w:p w14:paraId="254680F0" w14:textId="77777777" w:rsidR="00707C61" w:rsidRDefault="00707C61" w:rsidP="00A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2FB" w14:textId="77777777" w:rsidR="00707C61" w:rsidRDefault="00707C61" w:rsidP="00AB44D6">
      <w:r>
        <w:separator/>
      </w:r>
    </w:p>
  </w:footnote>
  <w:footnote w:type="continuationSeparator" w:id="0">
    <w:p w14:paraId="7A72CF32" w14:textId="77777777" w:rsidR="00707C61" w:rsidRDefault="00707C61" w:rsidP="00AB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54A5" w14:textId="77777777" w:rsidR="00D06D11" w:rsidRDefault="00D06D11" w:rsidP="00166AAC">
    <w:pPr>
      <w:pStyle w:val="Encabezado"/>
      <w:tabs>
        <w:tab w:val="clear" w:pos="8504"/>
        <w:tab w:val="right" w:pos="9180"/>
        <w:tab w:val="right" w:pos="10204"/>
      </w:tabs>
      <w:ind w:left="-142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 wp14:anchorId="5B8A932F" wp14:editId="6E3D52F4">
          <wp:simplePos x="0" y="0"/>
          <wp:positionH relativeFrom="column">
            <wp:posOffset>-246958</wp:posOffset>
          </wp:positionH>
          <wp:positionV relativeFrom="paragraph">
            <wp:posOffset>92615</wp:posOffset>
          </wp:positionV>
          <wp:extent cx="2306472" cy="573206"/>
          <wp:effectExtent l="0" t="0" r="0" b="0"/>
          <wp:wrapNone/>
          <wp:docPr id="2" name="1 Imagen" descr="estrecho_sin_fon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recho_sin_fonf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2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 w:rsidR="3D54542E" w:rsidRPr="3D54542E">
      <w:rPr>
        <w:sz w:val="22"/>
        <w:szCs w:val="22"/>
      </w:rPr>
      <w:t xml:space="preserve"> </w:t>
    </w:r>
  </w:p>
  <w:p w14:paraId="1E0F24D2" w14:textId="77777777" w:rsidR="00D06D11" w:rsidRDefault="00D06D11" w:rsidP="00954E13">
    <w:pPr>
      <w:ind w:left="-851" w:firstLine="709"/>
      <w:rPr>
        <w:sz w:val="16"/>
      </w:rPr>
    </w:pPr>
    <w:r>
      <w:rPr>
        <w:b/>
        <w:color w:val="000066"/>
      </w:rPr>
      <w:tab/>
    </w:r>
    <w:r>
      <w:rPr>
        <w:b/>
        <w:color w:val="000066"/>
      </w:rPr>
      <w:tab/>
    </w:r>
    <w:r>
      <w:rPr>
        <w:b/>
        <w:color w:val="000066"/>
      </w:rPr>
      <w:tab/>
    </w:r>
    <w:r>
      <w:rPr>
        <w:b/>
        <w:color w:val="000066"/>
      </w:rPr>
      <w:tab/>
    </w:r>
  </w:p>
  <w:p w14:paraId="46044ED3" w14:textId="77777777" w:rsidR="00D06D11" w:rsidRDefault="00D06D11" w:rsidP="00AB44D6">
    <w:pPr>
      <w:ind w:left="-851"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4D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31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58B"/>
    <w:rsid w:val="0004683C"/>
    <w:rsid w:val="000B19E2"/>
    <w:rsid w:val="000E654D"/>
    <w:rsid w:val="001013E4"/>
    <w:rsid w:val="00124819"/>
    <w:rsid w:val="00125F5D"/>
    <w:rsid w:val="0013168E"/>
    <w:rsid w:val="00166AAC"/>
    <w:rsid w:val="00181CD9"/>
    <w:rsid w:val="001921C6"/>
    <w:rsid w:val="002132D7"/>
    <w:rsid w:val="002D57DF"/>
    <w:rsid w:val="003012A0"/>
    <w:rsid w:val="00310219"/>
    <w:rsid w:val="00391A79"/>
    <w:rsid w:val="00441CCA"/>
    <w:rsid w:val="00444934"/>
    <w:rsid w:val="00503B05"/>
    <w:rsid w:val="00515920"/>
    <w:rsid w:val="005259F1"/>
    <w:rsid w:val="00564DA5"/>
    <w:rsid w:val="00576A00"/>
    <w:rsid w:val="00600F0D"/>
    <w:rsid w:val="00604672"/>
    <w:rsid w:val="00615E07"/>
    <w:rsid w:val="006D4306"/>
    <w:rsid w:val="00707C61"/>
    <w:rsid w:val="00737C88"/>
    <w:rsid w:val="007405CE"/>
    <w:rsid w:val="00762456"/>
    <w:rsid w:val="00783652"/>
    <w:rsid w:val="007962F6"/>
    <w:rsid w:val="007B658B"/>
    <w:rsid w:val="007C4DC0"/>
    <w:rsid w:val="007D118D"/>
    <w:rsid w:val="007E47CE"/>
    <w:rsid w:val="00852702"/>
    <w:rsid w:val="00894323"/>
    <w:rsid w:val="008C495B"/>
    <w:rsid w:val="008D1FD4"/>
    <w:rsid w:val="008E54A9"/>
    <w:rsid w:val="00902ED3"/>
    <w:rsid w:val="00954E13"/>
    <w:rsid w:val="009E6605"/>
    <w:rsid w:val="00A81162"/>
    <w:rsid w:val="00A947BE"/>
    <w:rsid w:val="00AB2DA9"/>
    <w:rsid w:val="00AB44D6"/>
    <w:rsid w:val="00AE5869"/>
    <w:rsid w:val="00B351BF"/>
    <w:rsid w:val="00B84DC3"/>
    <w:rsid w:val="00BD738A"/>
    <w:rsid w:val="00BE13FB"/>
    <w:rsid w:val="00BE69CB"/>
    <w:rsid w:val="00BF11B5"/>
    <w:rsid w:val="00BF1C7E"/>
    <w:rsid w:val="00BF47BA"/>
    <w:rsid w:val="00C86769"/>
    <w:rsid w:val="00CB4293"/>
    <w:rsid w:val="00CC596D"/>
    <w:rsid w:val="00CC6A65"/>
    <w:rsid w:val="00CD3D77"/>
    <w:rsid w:val="00CE7112"/>
    <w:rsid w:val="00D06D11"/>
    <w:rsid w:val="00D11BB4"/>
    <w:rsid w:val="00DD045C"/>
    <w:rsid w:val="00DD7504"/>
    <w:rsid w:val="00EC2771"/>
    <w:rsid w:val="00F40F11"/>
    <w:rsid w:val="00F637A2"/>
    <w:rsid w:val="00FB031B"/>
    <w:rsid w:val="00FC49CA"/>
    <w:rsid w:val="3D5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1CB52"/>
  <w15:docId w15:val="{0DEB1DD2-2398-4BC2-9FFA-5CAB6BC5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219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310219"/>
    <w:pPr>
      <w:keepNext/>
      <w:jc w:val="right"/>
      <w:outlineLvl w:val="0"/>
    </w:pPr>
    <w:rPr>
      <w:rFonts w:ascii="Berlin Sans FB" w:hAnsi="Berlin Sans FB"/>
      <w:sz w:val="24"/>
    </w:rPr>
  </w:style>
  <w:style w:type="paragraph" w:styleId="Ttulo2">
    <w:name w:val="heading 2"/>
    <w:basedOn w:val="Normal"/>
    <w:next w:val="Normal"/>
    <w:qFormat/>
    <w:rsid w:val="00310219"/>
    <w:pPr>
      <w:keepNext/>
      <w:jc w:val="both"/>
      <w:outlineLvl w:val="1"/>
    </w:pPr>
    <w:rPr>
      <w:rFonts w:ascii="Berlin Sans FB" w:hAnsi="Berlin Sans FB"/>
      <w:sz w:val="24"/>
    </w:rPr>
  </w:style>
  <w:style w:type="paragraph" w:styleId="Ttulo3">
    <w:name w:val="heading 3"/>
    <w:basedOn w:val="Normal"/>
    <w:next w:val="Normal"/>
    <w:qFormat/>
    <w:rsid w:val="00310219"/>
    <w:pPr>
      <w:keepNext/>
      <w:jc w:val="both"/>
      <w:outlineLvl w:val="2"/>
    </w:pPr>
    <w:rPr>
      <w:rFonts w:ascii="Berlin Sans FB" w:hAnsi="Berlin Sans FB"/>
      <w:b/>
      <w:sz w:val="24"/>
    </w:rPr>
  </w:style>
  <w:style w:type="paragraph" w:styleId="Ttulo4">
    <w:name w:val="heading 4"/>
    <w:basedOn w:val="Normal"/>
    <w:next w:val="Normal"/>
    <w:qFormat/>
    <w:rsid w:val="00310219"/>
    <w:pPr>
      <w:keepNext/>
      <w:outlineLvl w:val="3"/>
    </w:pPr>
    <w:rPr>
      <w:rFonts w:ascii="Berlin Sans FB" w:hAnsi="Berlin Sans FB"/>
      <w:sz w:val="24"/>
    </w:rPr>
  </w:style>
  <w:style w:type="paragraph" w:styleId="Ttulo5">
    <w:name w:val="heading 5"/>
    <w:basedOn w:val="Normal"/>
    <w:next w:val="Normal"/>
    <w:qFormat/>
    <w:rsid w:val="0031021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outlineLvl w:val="4"/>
    </w:pPr>
    <w:rPr>
      <w:rFonts w:ascii="Berlin Sans FB" w:hAnsi="Berlin Sans FB"/>
      <w:sz w:val="24"/>
    </w:rPr>
  </w:style>
  <w:style w:type="paragraph" w:styleId="Ttulo6">
    <w:name w:val="heading 6"/>
    <w:basedOn w:val="Normal"/>
    <w:next w:val="Normal"/>
    <w:qFormat/>
    <w:rsid w:val="0031021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leader="underscore" w:pos="9923"/>
      </w:tabs>
      <w:spacing w:line="360" w:lineRule="auto"/>
      <w:jc w:val="both"/>
      <w:outlineLvl w:val="5"/>
    </w:pPr>
    <w:rPr>
      <w:rFonts w:ascii="Berlin Sans FB" w:hAnsi="Berlin Sans FB"/>
      <w:sz w:val="24"/>
    </w:rPr>
  </w:style>
  <w:style w:type="paragraph" w:styleId="Ttulo7">
    <w:name w:val="heading 7"/>
    <w:basedOn w:val="Normal"/>
    <w:next w:val="Normal"/>
    <w:qFormat/>
    <w:rsid w:val="00310219"/>
    <w:pPr>
      <w:keepNext/>
      <w:pBdr>
        <w:top w:val="double" w:sz="4" w:space="1" w:color="auto"/>
        <w:left w:val="double" w:sz="4" w:space="4" w:color="auto"/>
        <w:bottom w:val="double" w:sz="4" w:space="13" w:color="auto"/>
        <w:right w:val="double" w:sz="4" w:space="4" w:color="auto"/>
      </w:pBdr>
      <w:spacing w:line="180" w:lineRule="exact"/>
      <w:outlineLvl w:val="6"/>
    </w:pPr>
    <w:rPr>
      <w:rFonts w:ascii="Berlin Sans FB" w:hAnsi="Berlin Sans FB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1021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leader="underscore" w:pos="9923"/>
      </w:tabs>
      <w:spacing w:line="360" w:lineRule="auto"/>
    </w:pPr>
    <w:rPr>
      <w:rFonts w:ascii="Berlin Sans FB" w:hAnsi="Berlin Sans FB"/>
      <w:sz w:val="24"/>
    </w:rPr>
  </w:style>
  <w:style w:type="paragraph" w:styleId="Encabezado">
    <w:name w:val="header"/>
    <w:basedOn w:val="Normal"/>
    <w:link w:val="EncabezadoCar"/>
    <w:rsid w:val="00AB44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44D6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AB44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44D6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AB44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44D6"/>
    <w:rPr>
      <w:rFonts w:ascii="Tahoma" w:hAnsi="Tahoma" w:cs="Tahom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"/>
    <w:rsid w:val="000B19E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B19E2"/>
    <w:rPr>
      <w:rFonts w:ascii="Arial" w:hAnsi="Arial"/>
      <w:lang w:val="es-ES_tradnl"/>
    </w:rPr>
  </w:style>
  <w:style w:type="table" w:styleId="Tablaconcuadrcula">
    <w:name w:val="Table Grid"/>
    <w:basedOn w:val="Tablanormal"/>
    <w:rsid w:val="000B19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1921C6"/>
    <w:rPr>
      <w:rFonts w:ascii="Berlin Sans FB" w:hAnsi="Berlin Sans FB"/>
      <w:sz w:val="24"/>
      <w:lang w:val="es-ES_tradnl"/>
    </w:rPr>
  </w:style>
  <w:style w:type="paragraph" w:customStyle="1" w:styleId="ANECATexto">
    <w:name w:val="ANECA Texto"/>
    <w:basedOn w:val="Normal"/>
    <w:rsid w:val="00B84DC3"/>
    <w:pPr>
      <w:spacing w:before="100" w:after="100"/>
      <w:ind w:right="-34"/>
      <w:jc w:val="both"/>
    </w:pPr>
    <w:rPr>
      <w:rFonts w:ascii="Verdana" w:hAnsi="Verdana" w:cs="Arial"/>
      <w:i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uiron coorp">
  <a:themeElements>
    <a:clrScheme name="Quirón Coorp">
      <a:dk1>
        <a:srgbClr val="00B2A9"/>
      </a:dk1>
      <a:lt1>
        <a:sysClr val="window" lastClr="FFFFFF"/>
      </a:lt1>
      <a:dk2>
        <a:srgbClr val="00B2A9"/>
      </a:dk2>
      <a:lt2>
        <a:srgbClr val="FFFFFF"/>
      </a:lt2>
      <a:accent1>
        <a:srgbClr val="E03E52"/>
      </a:accent1>
      <a:accent2>
        <a:srgbClr val="4B4F54"/>
      </a:accent2>
      <a:accent3>
        <a:srgbClr val="00B2A9"/>
      </a:accent3>
      <a:accent4>
        <a:srgbClr val="E03E52"/>
      </a:accent4>
      <a:accent5>
        <a:srgbClr val="4B4F54"/>
      </a:accent5>
      <a:accent6>
        <a:srgbClr val="00B2A9"/>
      </a:accent6>
      <a:hlink>
        <a:srgbClr val="E03E52"/>
      </a:hlink>
      <a:folHlink>
        <a:srgbClr val="4B4F5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85E9C8B226A94EAE6B61594F4875FE" ma:contentTypeVersion="15" ma:contentTypeDescription="Crear nuevo documento." ma:contentTypeScope="" ma:versionID="9ee1e1d45701ee55bc8cc4bee6ba98a5">
  <xsd:schema xmlns:xsd="http://www.w3.org/2001/XMLSchema" xmlns:xs="http://www.w3.org/2001/XMLSchema" xmlns:p="http://schemas.microsoft.com/office/2006/metadata/properties" xmlns:ns2="8e219d1c-544c-492b-9dc9-db3b13f2639a" xmlns:ns3="53371261-fcd6-4c37-955b-d1069ab16d59" targetNamespace="http://schemas.microsoft.com/office/2006/metadata/properties" ma:root="true" ma:fieldsID="6722dfcd5b5c0c7cb67ccb9e8b8626a4" ns2:_="" ns3:_="">
    <xsd:import namespace="8e219d1c-544c-492b-9dc9-db3b13f2639a"/>
    <xsd:import namespace="53371261-fcd6-4c37-955b-d1069ab16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9d1c-544c-492b-9dc9-db3b13f26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e195bea-be83-4e8d-8bb6-375331a3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1261-fcd6-4c37-955b-d1069ab16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ef580e-b997-4e9a-a48a-382a8ad0434f}" ma:internalName="TaxCatchAll" ma:showField="CatchAllData" ma:web="53371261-fcd6-4c37-955b-d1069ab16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71261-fcd6-4c37-955b-d1069ab16d59" xsi:nil="true"/>
    <lcf76f155ced4ddcb4097134ff3c332f xmlns="8e219d1c-544c-492b-9dc9-db3b13f26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39372-F4CB-4DBF-BBA1-B97DFEEF1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9d1c-544c-492b-9dc9-db3b13f2639a"/>
    <ds:schemaRef ds:uri="53371261-fcd6-4c37-955b-d1069ab16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A951-5E90-46AD-B382-93995731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A540B-5BCB-4E27-9D80-F94F2E256747}">
  <ds:schemaRefs>
    <ds:schemaRef ds:uri="http://schemas.microsoft.com/office/2006/metadata/properties"/>
    <ds:schemaRef ds:uri="http://schemas.microsoft.com/office/infopath/2007/PartnerControls"/>
    <ds:schemaRef ds:uri="53371261-fcd6-4c37-955b-d1069ab16d59"/>
    <ds:schemaRef ds:uri="8e219d1c-544c-492b-9dc9-db3b13f26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Académico 2003/2004</vt:lpstr>
    </vt:vector>
  </TitlesOfParts>
  <Company>FJD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Académico 2003/2004</dc:title>
  <dc:creator>ngarciA</dc:creator>
  <cp:lastModifiedBy>Fernando Antonio Ramos Nieto</cp:lastModifiedBy>
  <cp:revision>5</cp:revision>
  <cp:lastPrinted>2023-07-24T10:39:00Z</cp:lastPrinted>
  <dcterms:created xsi:type="dcterms:W3CDTF">2023-07-11T14:29:00Z</dcterms:created>
  <dcterms:modified xsi:type="dcterms:W3CDTF">2023-07-24T10:41:00Z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0x0101006185E9C8B226A94EAE6B61594F4875FE</vt:lpwstr>
  </property>
  <property fmtid="{D5CDD505-2E9C-101B-9397-08002B2CF9AE}" pid="3" name="MediaServiceImageTags">
    <vt:lpwstr/>
  </property>
</Properties>
</file>